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C7" w:rsidRPr="00A401F3" w:rsidRDefault="000C22C7" w:rsidP="000C22C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01F3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и поддержка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1F3">
        <w:rPr>
          <w:rFonts w:ascii="Times New Roman" w:hAnsi="Times New Roman" w:cs="Times New Roman"/>
          <w:b/>
          <w:bCs/>
          <w:sz w:val="28"/>
          <w:szCs w:val="28"/>
        </w:rPr>
        <w:t>детской инициативы и самостоятельности</w:t>
      </w:r>
    </w:p>
    <w:p w:rsidR="000C22C7" w:rsidRPr="000C22C7" w:rsidRDefault="000C22C7" w:rsidP="000C22C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1F3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реализации ФГОС </w:t>
      </w:r>
      <w:proofErr w:type="gramStart"/>
      <w:r w:rsidRPr="00A401F3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A401F3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p w:rsidR="000C22C7" w:rsidRDefault="000C22C7" w:rsidP="000C22C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0C22C7" w:rsidRDefault="000C22C7" w:rsidP="000C22C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0C22C7" w:rsidRPr="001358E2" w:rsidRDefault="000C22C7" w:rsidP="000C22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8E2">
        <w:rPr>
          <w:rFonts w:ascii="Times New Roman" w:hAnsi="Times New Roman" w:cs="Times New Roman"/>
          <w:sz w:val="28"/>
          <w:szCs w:val="28"/>
        </w:rPr>
        <w:t xml:space="preserve">Дошкольное детство – период интенсивного развития ребенка, появления ряда психических новообразований, становления черт личности, возраст формирования особенностей психики, которые определяют поведение ребенка, </w:t>
      </w:r>
      <w:r>
        <w:rPr>
          <w:rFonts w:ascii="Times New Roman" w:hAnsi="Times New Roman" w:cs="Times New Roman"/>
          <w:sz w:val="28"/>
          <w:szCs w:val="28"/>
        </w:rPr>
        <w:t>формируют</w:t>
      </w:r>
      <w:r w:rsidRPr="001358E2">
        <w:rPr>
          <w:rFonts w:ascii="Times New Roman" w:hAnsi="Times New Roman" w:cs="Times New Roman"/>
          <w:sz w:val="28"/>
          <w:szCs w:val="28"/>
        </w:rPr>
        <w:t xml:space="preserve"> фундамент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1358E2">
        <w:rPr>
          <w:rFonts w:ascii="Times New Roman" w:hAnsi="Times New Roman" w:cs="Times New Roman"/>
          <w:sz w:val="28"/>
          <w:szCs w:val="28"/>
        </w:rPr>
        <w:t>личности. Именно эти особенности составляют норматив личностного развития дошкольников и лежат в основе стратегических задач, определяющих работу в дошкольном учреждении.</w:t>
      </w:r>
    </w:p>
    <w:p w:rsidR="000C22C7" w:rsidRDefault="000C22C7" w:rsidP="000C2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8E2">
        <w:rPr>
          <w:rFonts w:ascii="Times New Roman" w:hAnsi="Times New Roman" w:cs="Times New Roman"/>
          <w:sz w:val="28"/>
          <w:szCs w:val="28"/>
        </w:rPr>
        <w:t>В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8E2">
        <w:rPr>
          <w:rFonts w:ascii="Times New Roman" w:hAnsi="Times New Roman" w:cs="Times New Roman"/>
          <w:sz w:val="28"/>
          <w:szCs w:val="28"/>
        </w:rPr>
        <w:t>дошкольном образовательном учреждении ребенок скорее является 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8E2">
        <w:rPr>
          <w:rFonts w:ascii="Times New Roman" w:hAnsi="Times New Roman" w:cs="Times New Roman"/>
          <w:sz w:val="28"/>
          <w:szCs w:val="28"/>
        </w:rPr>
        <w:t>воспитательных воздействий взрослых, не имея возможности полноценно реализовать свои интересы, потребности и инициативы.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8E2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1358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358E2">
        <w:rPr>
          <w:rFonts w:ascii="Times New Roman" w:hAnsi="Times New Roman" w:cs="Times New Roman"/>
          <w:sz w:val="28"/>
          <w:szCs w:val="28"/>
        </w:rPr>
        <w:t xml:space="preserve"> определяет </w:t>
      </w:r>
      <w:proofErr w:type="gramStart"/>
      <w:r w:rsidRPr="001358E2">
        <w:rPr>
          <w:rFonts w:ascii="Times New Roman" w:hAnsi="Times New Roman" w:cs="Times New Roman"/>
          <w:sz w:val="28"/>
          <w:szCs w:val="28"/>
        </w:rPr>
        <w:t>необходимость</w:t>
      </w:r>
      <w:proofErr w:type="gramEnd"/>
      <w:r w:rsidRPr="001358E2">
        <w:rPr>
          <w:rFonts w:ascii="Times New Roman" w:hAnsi="Times New Roman" w:cs="Times New Roman"/>
          <w:sz w:val="28"/>
          <w:szCs w:val="28"/>
        </w:rPr>
        <w:t xml:space="preserve"> поддержки индивидуальности и инициативности детей. Необходимо искать новые способы организации образовательной деятельности в ДОО. </w:t>
      </w:r>
    </w:p>
    <w:p w:rsidR="000C22C7" w:rsidRPr="00584D57" w:rsidRDefault="000C22C7" w:rsidP="000C2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D57">
        <w:rPr>
          <w:rStyle w:val="a3"/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выделены основные линии личностного развития ребенка дошкольного возраста:</w:t>
      </w:r>
      <w:r w:rsidRPr="00584D57">
        <w:rPr>
          <w:rFonts w:ascii="Times New Roman" w:hAnsi="Times New Roman" w:cs="Times New Roman"/>
          <w:sz w:val="28"/>
          <w:szCs w:val="28"/>
        </w:rPr>
        <w:t xml:space="preserve"> самостоятельность, инициативность, творчество.</w:t>
      </w:r>
      <w:r w:rsidRPr="00584D57">
        <w:rPr>
          <w:rFonts w:ascii="Times New Roman" w:hAnsi="Times New Roman" w:cs="Times New Roman"/>
          <w:sz w:val="28"/>
          <w:szCs w:val="28"/>
        </w:rPr>
        <w:br/>
        <w:t>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отношений, а так же поддержка инициативы детей в различных видах деятельности.</w:t>
      </w:r>
      <w:r w:rsidRPr="00584D57">
        <w:rPr>
          <w:rFonts w:ascii="Times New Roman" w:hAnsi="Times New Roman" w:cs="Times New Roman"/>
          <w:sz w:val="28"/>
          <w:szCs w:val="28"/>
        </w:rPr>
        <w:br/>
        <w:t>Инициатива — активность в начинании, активность продвигать начинания, запускать новые дела, вовлекая туда окружающих людей.</w:t>
      </w:r>
      <w:r w:rsidRPr="00584D57">
        <w:rPr>
          <w:rFonts w:ascii="Times New Roman" w:hAnsi="Times New Roman" w:cs="Times New Roman"/>
          <w:sz w:val="28"/>
          <w:szCs w:val="28"/>
        </w:rPr>
        <w:br/>
        <w:t>Детская инициатива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интересами.</w:t>
      </w:r>
      <w:r w:rsidRPr="00584D57">
        <w:rPr>
          <w:rFonts w:ascii="Times New Roman" w:hAnsi="Times New Roman" w:cs="Times New Roman"/>
          <w:sz w:val="28"/>
          <w:szCs w:val="28"/>
        </w:rPr>
        <w:br/>
        <w:t xml:space="preserve">В ФГОС указывается, что одним из основных принципов дошкольного образования является поддержка инициативы детей в различных видах деятельности, в том числе – игре, которая является ведущим видом деятельности на протяжении всего периода дошкольного детства. Поддержка инициативы является также условием, необходимым для создания социальной ситуации развития детей. </w:t>
      </w:r>
      <w:proofErr w:type="gramStart"/>
      <w:r w:rsidRPr="00584D57">
        <w:rPr>
          <w:rFonts w:ascii="Times New Roman" w:hAnsi="Times New Roman" w:cs="Times New Roman"/>
          <w:sz w:val="28"/>
          <w:szCs w:val="28"/>
        </w:rPr>
        <w:t>На этапе завершения дошкольного образования одним из целевых ориентиров ФГОС предусмотрена одна из возрастных характеристик возможностей детей – «проявляют инициативу и самостоятельность в различных видах деятельности – игре и т.д.».</w:t>
      </w:r>
      <w:r w:rsidRPr="00584D57">
        <w:rPr>
          <w:rFonts w:ascii="Times New Roman" w:hAnsi="Times New Roman" w:cs="Times New Roman"/>
          <w:sz w:val="28"/>
          <w:szCs w:val="28"/>
        </w:rPr>
        <w:br/>
      </w:r>
      <w:r w:rsidRPr="00584D57">
        <w:rPr>
          <w:rFonts w:ascii="Times New Roman" w:hAnsi="Times New Roman" w:cs="Times New Roman"/>
          <w:sz w:val="28"/>
          <w:szCs w:val="28"/>
        </w:rPr>
        <w:lastRenderedPageBreak/>
        <w:t>Основные виды деятельности, в которых ребенок может проявлять себя и свою инициативу, развивать себя как личность это:</w:t>
      </w:r>
      <w:r w:rsidRPr="00584D57">
        <w:rPr>
          <w:rFonts w:ascii="Times New Roman" w:hAnsi="Times New Roman" w:cs="Times New Roman"/>
          <w:sz w:val="28"/>
          <w:szCs w:val="28"/>
        </w:rPr>
        <w:br/>
        <w:t>игра; познавательно-исследовательская деятельность; продуктивная деятельность;</w:t>
      </w:r>
      <w:proofErr w:type="gramEnd"/>
      <w:r w:rsidRPr="00584D57">
        <w:rPr>
          <w:rFonts w:ascii="Times New Roman" w:hAnsi="Times New Roman" w:cs="Times New Roman"/>
          <w:sz w:val="28"/>
          <w:szCs w:val="28"/>
        </w:rPr>
        <w:t xml:space="preserve"> коммуникативная деятельность и др. Тем самым можно отметить, что чем выше уровень развития инициативы, тем разнообразнее игровая деятельность, </w:t>
      </w:r>
      <w:proofErr w:type="gramStart"/>
      <w:r w:rsidRPr="00584D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84D57">
        <w:rPr>
          <w:rFonts w:ascii="Times New Roman" w:hAnsi="Times New Roman" w:cs="Times New Roman"/>
          <w:sz w:val="28"/>
          <w:szCs w:val="28"/>
        </w:rPr>
        <w:t xml:space="preserve"> следовательно и динамичнее развитие личности. Проявляется инициативность во всех видах деятельности, но ярче всего – в игре, в общении, экспериментировании.</w:t>
      </w:r>
      <w:r w:rsidRPr="00584D57">
        <w:rPr>
          <w:rFonts w:ascii="Times New Roman" w:hAnsi="Times New Roman" w:cs="Times New Roman"/>
          <w:sz w:val="28"/>
          <w:szCs w:val="28"/>
        </w:rPr>
        <w:br/>
      </w:r>
      <w:r w:rsidRPr="00584D57">
        <w:rPr>
          <w:rFonts w:ascii="Times New Roman" w:hAnsi="Times New Roman" w:cs="Times New Roman"/>
          <w:sz w:val="28"/>
          <w:szCs w:val="28"/>
        </w:rPr>
        <w:br/>
        <w:t xml:space="preserve">Для полноценного развития ребенку-дошкольнику необходима самодеятельная, спонтанная игра, возникающая и развивающаяся по его собственной инициативе. Эта игра представляет собой ведущую деятельность ребенка. Инициативу проявляет тот, кто в себя верит. Одна из основ уверенности в себе - умения, практические навыки. </w:t>
      </w:r>
      <w:r w:rsidRPr="00584D57">
        <w:rPr>
          <w:rStyle w:val="a3"/>
          <w:rFonts w:ascii="Times New Roman" w:hAnsi="Times New Roman" w:cs="Times New Roman"/>
          <w:sz w:val="28"/>
          <w:szCs w:val="28"/>
        </w:rPr>
        <w:t>Для развития детской инициативности нужно:</w:t>
      </w:r>
      <w:r w:rsidRPr="00584D57">
        <w:rPr>
          <w:rFonts w:ascii="Times New Roman" w:hAnsi="Times New Roman" w:cs="Times New Roman"/>
          <w:sz w:val="28"/>
          <w:szCs w:val="28"/>
        </w:rPr>
        <w:br/>
        <w:t>1.Давать простые задания (снимать Страх "не справлюсь"), развивать у детей инициативу.</w:t>
      </w:r>
      <w:r w:rsidRPr="00584D57">
        <w:rPr>
          <w:rFonts w:ascii="Times New Roman" w:hAnsi="Times New Roman" w:cs="Times New Roman"/>
          <w:sz w:val="28"/>
          <w:szCs w:val="28"/>
        </w:rPr>
        <w:br/>
        <w:t>2. Давать задания интересные или где у человека есть личный интерес что-то делать.</w:t>
      </w:r>
      <w:r w:rsidRPr="00584D57">
        <w:rPr>
          <w:rFonts w:ascii="Times New Roman" w:hAnsi="Times New Roman" w:cs="Times New Roman"/>
          <w:sz w:val="28"/>
          <w:szCs w:val="28"/>
        </w:rPr>
        <w:br/>
        <w:t xml:space="preserve">3. Поддерживать инициативу </w:t>
      </w:r>
      <w:r w:rsidRPr="00584D57">
        <w:rPr>
          <w:rFonts w:ascii="Times New Roman" w:hAnsi="Times New Roman" w:cs="Times New Roman"/>
          <w:sz w:val="28"/>
          <w:szCs w:val="28"/>
        </w:rPr>
        <w:br/>
      </w:r>
      <w:r w:rsidRPr="00584D57">
        <w:rPr>
          <w:rFonts w:ascii="Times New Roman" w:hAnsi="Times New Roman" w:cs="Times New Roman"/>
          <w:sz w:val="28"/>
          <w:szCs w:val="28"/>
        </w:rPr>
        <w:br/>
      </w:r>
      <w:r w:rsidRPr="00584D57">
        <w:rPr>
          <w:rStyle w:val="a3"/>
          <w:rFonts w:ascii="Times New Roman" w:hAnsi="Times New Roman" w:cs="Times New Roman"/>
          <w:sz w:val="28"/>
          <w:szCs w:val="28"/>
        </w:rPr>
        <w:t>Способы поддержки детской инициативы:</w:t>
      </w:r>
      <w:r w:rsidRPr="00584D57">
        <w:rPr>
          <w:rFonts w:ascii="Times New Roman" w:hAnsi="Times New Roman" w:cs="Times New Roman"/>
          <w:sz w:val="28"/>
          <w:szCs w:val="28"/>
        </w:rPr>
        <w:br/>
        <w:t xml:space="preserve">- создание предметно-пространственной среды для проявления самостоятельности при выборе ребенка деятельности по интересам; </w:t>
      </w:r>
      <w:r w:rsidRPr="00584D57">
        <w:rPr>
          <w:rFonts w:ascii="Times New Roman" w:hAnsi="Times New Roman" w:cs="Times New Roman"/>
          <w:sz w:val="28"/>
          <w:szCs w:val="28"/>
        </w:rPr>
        <w:br/>
        <w:t>- выбор ребенком сотоварищей;</w:t>
      </w:r>
      <w:r w:rsidRPr="00584D57">
        <w:rPr>
          <w:rFonts w:ascii="Times New Roman" w:hAnsi="Times New Roman" w:cs="Times New Roman"/>
          <w:sz w:val="28"/>
          <w:szCs w:val="28"/>
        </w:rPr>
        <w:br/>
        <w:t>- обращение ребенка к взрослым на основе собственного побуждения;</w:t>
      </w:r>
      <w:r w:rsidRPr="00584D57">
        <w:rPr>
          <w:rFonts w:ascii="Times New Roman" w:hAnsi="Times New Roman" w:cs="Times New Roman"/>
          <w:sz w:val="28"/>
          <w:szCs w:val="28"/>
        </w:rPr>
        <w:br/>
      </w:r>
      <w:r w:rsidRPr="00584D57">
        <w:rPr>
          <w:rFonts w:ascii="Times New Roman" w:hAnsi="Times New Roman" w:cs="Times New Roman"/>
          <w:sz w:val="28"/>
          <w:szCs w:val="28"/>
        </w:rPr>
        <w:br/>
        <w:t>• образовательная и игровая среда, должна стимулировать развитие поисково-познавательной деятельности детей.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</w:t>
      </w:r>
      <w:proofErr w:type="gramStart"/>
      <w:r w:rsidRPr="00584D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4D57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584D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4D57">
        <w:rPr>
          <w:rFonts w:ascii="Times New Roman" w:hAnsi="Times New Roman" w:cs="Times New Roman"/>
          <w:sz w:val="28"/>
          <w:szCs w:val="28"/>
        </w:rPr>
        <w:t xml:space="preserve">оспитателю важно владеть способами поддержки детской инициативы,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 эффекты и т.п. Необходимо создавать условия, чтобы дети о многом догадывались самостоятельно, получали от этого </w:t>
      </w:r>
      <w:r w:rsidRPr="00584D57">
        <w:rPr>
          <w:rFonts w:ascii="Times New Roman" w:hAnsi="Times New Roman" w:cs="Times New Roman"/>
          <w:sz w:val="28"/>
          <w:szCs w:val="28"/>
        </w:rPr>
        <w:lastRenderedPageBreak/>
        <w:t>удовольствие.</w:t>
      </w:r>
      <w:r w:rsidRPr="00584D57">
        <w:rPr>
          <w:rFonts w:ascii="Times New Roman" w:hAnsi="Times New Roman" w:cs="Times New Roman"/>
          <w:sz w:val="28"/>
          <w:szCs w:val="28"/>
        </w:rPr>
        <w:br/>
      </w:r>
      <w:r w:rsidRPr="00584D57">
        <w:rPr>
          <w:rStyle w:val="a3"/>
          <w:rFonts w:ascii="Times New Roman" w:hAnsi="Times New Roman" w:cs="Times New Roman"/>
          <w:sz w:val="28"/>
          <w:szCs w:val="28"/>
        </w:rPr>
        <w:t>Условия развития детской инициативы и творческого самовыражения:</w:t>
      </w:r>
      <w:r w:rsidRPr="00584D57">
        <w:rPr>
          <w:rFonts w:ascii="Times New Roman" w:hAnsi="Times New Roman" w:cs="Times New Roman"/>
          <w:sz w:val="28"/>
          <w:szCs w:val="28"/>
        </w:rPr>
        <w:br/>
        <w:t>- формирование установок «Я могу», «Я сумею»;</w:t>
      </w:r>
      <w:r w:rsidRPr="00584D57">
        <w:rPr>
          <w:rFonts w:ascii="Times New Roman" w:hAnsi="Times New Roman" w:cs="Times New Roman"/>
          <w:sz w:val="28"/>
          <w:szCs w:val="28"/>
        </w:rPr>
        <w:br/>
        <w:t>- создание ситуации успеха для каждого ребенка: «Это очень просто, я тебе помогу»;</w:t>
      </w:r>
      <w:r w:rsidRPr="00584D57">
        <w:rPr>
          <w:rFonts w:ascii="Times New Roman" w:hAnsi="Times New Roman" w:cs="Times New Roman"/>
          <w:sz w:val="28"/>
          <w:szCs w:val="28"/>
        </w:rPr>
        <w:br/>
        <w:t xml:space="preserve">- предвосхищающая положительная оценка « Ты </w:t>
      </w:r>
      <w:proofErr w:type="gramStart"/>
      <w:r w:rsidRPr="00584D57">
        <w:rPr>
          <w:rFonts w:ascii="Times New Roman" w:hAnsi="Times New Roman" w:cs="Times New Roman"/>
          <w:sz w:val="28"/>
          <w:szCs w:val="28"/>
        </w:rPr>
        <w:t>очень творческий</w:t>
      </w:r>
      <w:proofErr w:type="gramEnd"/>
      <w:r w:rsidRPr="00584D57">
        <w:rPr>
          <w:rFonts w:ascii="Times New Roman" w:hAnsi="Times New Roman" w:cs="Times New Roman"/>
          <w:sz w:val="28"/>
          <w:szCs w:val="28"/>
        </w:rPr>
        <w:t xml:space="preserve"> ребенок, у тебя все получится!»</w:t>
      </w:r>
      <w:r w:rsidRPr="00584D5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84D57">
        <w:rPr>
          <w:rStyle w:val="a3"/>
          <w:rFonts w:ascii="Times New Roman" w:hAnsi="Times New Roman" w:cs="Times New Roman"/>
          <w:sz w:val="28"/>
          <w:szCs w:val="28"/>
        </w:rPr>
        <w:t>Таким образом, для поддержки детской инициативы необходимо:</w:t>
      </w:r>
      <w:r w:rsidRPr="00584D57">
        <w:rPr>
          <w:rFonts w:ascii="Times New Roman" w:hAnsi="Times New Roman" w:cs="Times New Roman"/>
          <w:sz w:val="28"/>
          <w:szCs w:val="28"/>
        </w:rPr>
        <w:t xml:space="preserve"> </w:t>
      </w:r>
      <w:r w:rsidRPr="00584D57">
        <w:rPr>
          <w:rFonts w:ascii="Times New Roman" w:hAnsi="Times New Roman" w:cs="Times New Roman"/>
          <w:sz w:val="28"/>
          <w:szCs w:val="28"/>
        </w:rPr>
        <w:br/>
        <w:t xml:space="preserve">1. предоставлять детям самостоятельность во всем, что не представляет опасности для их жизни и здоровья, помогая им реализовывать собственные замыслы; </w:t>
      </w:r>
      <w:r w:rsidRPr="00584D57">
        <w:rPr>
          <w:rFonts w:ascii="Times New Roman" w:hAnsi="Times New Roman" w:cs="Times New Roman"/>
          <w:sz w:val="28"/>
          <w:szCs w:val="28"/>
        </w:rPr>
        <w:br/>
        <w:t xml:space="preserve">2. отмечать и приветствовать даже минимальные успехи детей; </w:t>
      </w:r>
      <w:r w:rsidRPr="00584D57">
        <w:rPr>
          <w:rFonts w:ascii="Times New Roman" w:hAnsi="Times New Roman" w:cs="Times New Roman"/>
          <w:sz w:val="28"/>
          <w:szCs w:val="28"/>
        </w:rPr>
        <w:br/>
        <w:t xml:space="preserve">3. не критиковать результаты деятельности ребенка и его самого как личность. </w:t>
      </w:r>
      <w:r w:rsidRPr="00584D57">
        <w:rPr>
          <w:rFonts w:ascii="Times New Roman" w:hAnsi="Times New Roman" w:cs="Times New Roman"/>
          <w:sz w:val="28"/>
          <w:szCs w:val="28"/>
        </w:rPr>
        <w:br/>
        <w:t>4. формировать у детей привычку самостоятельно находить для себя интересные занятия;</w:t>
      </w:r>
      <w:proofErr w:type="gramEnd"/>
      <w:r w:rsidRPr="00584D57">
        <w:rPr>
          <w:rFonts w:ascii="Times New Roman" w:hAnsi="Times New Roman" w:cs="Times New Roman"/>
          <w:sz w:val="28"/>
          <w:szCs w:val="28"/>
        </w:rPr>
        <w:t xml:space="preserve"> приучать </w:t>
      </w:r>
      <w:proofErr w:type="gramStart"/>
      <w:r w:rsidRPr="00584D57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584D57">
        <w:rPr>
          <w:rFonts w:ascii="Times New Roman" w:hAnsi="Times New Roman" w:cs="Times New Roman"/>
          <w:sz w:val="28"/>
          <w:szCs w:val="28"/>
        </w:rPr>
        <w:t xml:space="preserve"> пользоваться игрушками и пособиями; </w:t>
      </w:r>
      <w:r w:rsidRPr="00584D57">
        <w:rPr>
          <w:rFonts w:ascii="Times New Roman" w:hAnsi="Times New Roman" w:cs="Times New Roman"/>
          <w:sz w:val="28"/>
          <w:szCs w:val="28"/>
        </w:rPr>
        <w:br/>
        <w:t xml:space="preserve">5. поддерживать интерес ребенка к тому, что он рассматривает и наблюдает в разные режимные моменты. </w:t>
      </w:r>
      <w:r w:rsidRPr="00584D57">
        <w:rPr>
          <w:rFonts w:ascii="Times New Roman" w:hAnsi="Times New Roman" w:cs="Times New Roman"/>
          <w:sz w:val="28"/>
          <w:szCs w:val="28"/>
        </w:rPr>
        <w:br/>
        <w:t xml:space="preserve">6. для поддержки инициативы в творческой, </w:t>
      </w:r>
      <w:proofErr w:type="spellStart"/>
      <w:r w:rsidRPr="00584D5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584D57">
        <w:rPr>
          <w:rFonts w:ascii="Times New Roman" w:hAnsi="Times New Roman" w:cs="Times New Roman"/>
          <w:sz w:val="28"/>
          <w:szCs w:val="28"/>
        </w:rPr>
        <w:t xml:space="preserve"> деятельности по указанию ребенка создавать для него все необходимые условия; </w:t>
      </w:r>
      <w:r w:rsidRPr="00584D57">
        <w:rPr>
          <w:rFonts w:ascii="Times New Roman" w:hAnsi="Times New Roman" w:cs="Times New Roman"/>
          <w:sz w:val="28"/>
          <w:szCs w:val="28"/>
        </w:rPr>
        <w:br/>
        <w:t xml:space="preserve">7. содержать в открытом доступе различные атрибуты к развлечениям; </w:t>
      </w:r>
      <w:r w:rsidRPr="00584D57">
        <w:rPr>
          <w:rFonts w:ascii="Times New Roman" w:hAnsi="Times New Roman" w:cs="Times New Roman"/>
          <w:sz w:val="28"/>
          <w:szCs w:val="28"/>
        </w:rPr>
        <w:br/>
        <w:t>8. поощрять различные творческие начинания ребенка.</w:t>
      </w:r>
    </w:p>
    <w:p w:rsidR="000C22C7" w:rsidRDefault="000C22C7" w:rsidP="000C22C7">
      <w:pPr>
        <w:rPr>
          <w:rFonts w:ascii="Times New Roman" w:hAnsi="Times New Roman" w:cs="Times New Roman"/>
          <w:sz w:val="28"/>
          <w:szCs w:val="28"/>
        </w:rPr>
      </w:pPr>
    </w:p>
    <w:p w:rsidR="000C22C7" w:rsidRDefault="000C22C7" w:rsidP="000C22C7">
      <w:pPr>
        <w:rPr>
          <w:rFonts w:ascii="Times New Roman" w:hAnsi="Times New Roman" w:cs="Times New Roman"/>
          <w:sz w:val="28"/>
          <w:szCs w:val="28"/>
        </w:rPr>
      </w:pPr>
    </w:p>
    <w:p w:rsidR="008D215F" w:rsidRDefault="007A416B"/>
    <w:p w:rsidR="000C22C7" w:rsidRDefault="000C22C7"/>
    <w:p w:rsidR="000C22C7" w:rsidRDefault="000C22C7"/>
    <w:p w:rsidR="000C22C7" w:rsidRDefault="000C22C7"/>
    <w:p w:rsidR="000C22C7" w:rsidRDefault="000C22C7"/>
    <w:p w:rsidR="000C22C7" w:rsidRDefault="000C22C7"/>
    <w:p w:rsidR="000C22C7" w:rsidRDefault="000C22C7"/>
    <w:p w:rsidR="000C22C7" w:rsidRDefault="000C22C7"/>
    <w:p w:rsidR="000C22C7" w:rsidRDefault="000C22C7"/>
    <w:p w:rsidR="000C22C7" w:rsidRDefault="000C22C7"/>
    <w:p w:rsidR="000C22C7" w:rsidRPr="000C22C7" w:rsidRDefault="000C22C7" w:rsidP="000C22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2C7">
        <w:rPr>
          <w:rFonts w:ascii="Times New Roman" w:hAnsi="Times New Roman" w:cs="Times New Roman"/>
          <w:b/>
          <w:sz w:val="32"/>
          <w:szCs w:val="32"/>
        </w:rPr>
        <w:lastRenderedPageBreak/>
        <w:t>МБДОУ№183</w:t>
      </w:r>
    </w:p>
    <w:p w:rsidR="000C22C7" w:rsidRDefault="000C22C7"/>
    <w:p w:rsidR="000C22C7" w:rsidRDefault="000C22C7"/>
    <w:p w:rsidR="000C22C7" w:rsidRDefault="000C22C7"/>
    <w:p w:rsidR="000C22C7" w:rsidRDefault="000C22C7"/>
    <w:p w:rsidR="000C22C7" w:rsidRDefault="000C22C7"/>
    <w:p w:rsidR="000C22C7" w:rsidRDefault="000C22C7"/>
    <w:p w:rsidR="000C22C7" w:rsidRDefault="000C22C7"/>
    <w:p w:rsidR="000C22C7" w:rsidRPr="000C22C7" w:rsidRDefault="000C22C7" w:rsidP="000C22C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22C7" w:rsidRPr="000C22C7" w:rsidRDefault="000C22C7" w:rsidP="000C22C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22C7">
        <w:rPr>
          <w:rFonts w:ascii="Times New Roman" w:hAnsi="Times New Roman" w:cs="Times New Roman"/>
          <w:b/>
          <w:sz w:val="48"/>
          <w:szCs w:val="48"/>
        </w:rPr>
        <w:t>Консультация для педагогов на тему</w:t>
      </w:r>
    </w:p>
    <w:p w:rsidR="000C22C7" w:rsidRPr="000C22C7" w:rsidRDefault="000C22C7" w:rsidP="000C22C7">
      <w:pPr>
        <w:spacing w:after="0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22C7">
        <w:rPr>
          <w:rFonts w:ascii="Times New Roman" w:hAnsi="Times New Roman" w:cs="Times New Roman"/>
          <w:b/>
          <w:bCs/>
          <w:sz w:val="48"/>
          <w:szCs w:val="48"/>
        </w:rPr>
        <w:t>«Развитие и поддержка детской инициативы и самостоятельности</w:t>
      </w:r>
    </w:p>
    <w:p w:rsidR="000C22C7" w:rsidRPr="000C22C7" w:rsidRDefault="000C22C7" w:rsidP="000C22C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C22C7">
        <w:rPr>
          <w:rFonts w:ascii="Times New Roman" w:hAnsi="Times New Roman" w:cs="Times New Roman"/>
          <w:b/>
          <w:bCs/>
          <w:sz w:val="48"/>
          <w:szCs w:val="48"/>
        </w:rPr>
        <w:t xml:space="preserve">в рамках реализации ФГОС </w:t>
      </w:r>
      <w:proofErr w:type="gramStart"/>
      <w:r w:rsidRPr="000C22C7">
        <w:rPr>
          <w:rFonts w:ascii="Times New Roman" w:hAnsi="Times New Roman" w:cs="Times New Roman"/>
          <w:b/>
          <w:bCs/>
          <w:sz w:val="48"/>
          <w:szCs w:val="48"/>
        </w:rPr>
        <w:t>ДО</w:t>
      </w:r>
      <w:proofErr w:type="gramEnd"/>
      <w:r w:rsidRPr="000C22C7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0C22C7" w:rsidRDefault="000C22C7" w:rsidP="000C22C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22C7" w:rsidRDefault="000C22C7" w:rsidP="000C22C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22C7" w:rsidRDefault="000C22C7" w:rsidP="000C22C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22C7" w:rsidRDefault="000C22C7" w:rsidP="000C22C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22C7" w:rsidRPr="000C22C7" w:rsidRDefault="000C22C7" w:rsidP="000C22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22C7">
        <w:rPr>
          <w:rFonts w:ascii="Times New Roman" w:hAnsi="Times New Roman" w:cs="Times New Roman"/>
          <w:b/>
          <w:sz w:val="28"/>
          <w:szCs w:val="28"/>
        </w:rPr>
        <w:t>Подготовили Воспитатели:</w:t>
      </w:r>
    </w:p>
    <w:p w:rsidR="000C22C7" w:rsidRPr="000C22C7" w:rsidRDefault="000C22C7" w:rsidP="000C22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22C7">
        <w:rPr>
          <w:rFonts w:ascii="Times New Roman" w:hAnsi="Times New Roman" w:cs="Times New Roman"/>
          <w:b/>
          <w:sz w:val="28"/>
          <w:szCs w:val="28"/>
        </w:rPr>
        <w:t xml:space="preserve"> Сабурова О.А.</w:t>
      </w:r>
    </w:p>
    <w:p w:rsidR="000C22C7" w:rsidRPr="000C22C7" w:rsidRDefault="000C22C7" w:rsidP="000C22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22C7">
        <w:rPr>
          <w:rFonts w:ascii="Times New Roman" w:hAnsi="Times New Roman" w:cs="Times New Roman"/>
          <w:b/>
          <w:sz w:val="28"/>
          <w:szCs w:val="28"/>
        </w:rPr>
        <w:t>Мочалина В.Н.</w:t>
      </w:r>
    </w:p>
    <w:p w:rsidR="000C22C7" w:rsidRDefault="000C22C7" w:rsidP="000C2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22C7" w:rsidRDefault="000C22C7" w:rsidP="000C2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22C7" w:rsidRPr="000C22C7" w:rsidRDefault="000C22C7" w:rsidP="000C2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C7">
        <w:rPr>
          <w:rFonts w:ascii="Times New Roman" w:hAnsi="Times New Roman" w:cs="Times New Roman"/>
          <w:b/>
          <w:sz w:val="28"/>
          <w:szCs w:val="28"/>
        </w:rPr>
        <w:t>Краснодар 2018</w:t>
      </w:r>
    </w:p>
    <w:p w:rsidR="000C22C7" w:rsidRPr="000C22C7" w:rsidRDefault="000C22C7" w:rsidP="000C2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22C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Рекомендации педагогам для стимуляции творческой активности</w:t>
      </w:r>
    </w:p>
    <w:p w:rsidR="000C22C7" w:rsidRPr="00ED1684" w:rsidRDefault="000C22C7" w:rsidP="000C2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C7" w:rsidRPr="00ED1684" w:rsidRDefault="000C22C7" w:rsidP="000C22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благоприятной атмосферы. Доброжелательность со стороны педагога, его отказ от высказывания оценок и критики в адрес ребенка способствуют свободному проявлению дивергентного мышления (его характеризуют быстрота, гибкость, оригинальность, точность).</w:t>
      </w:r>
    </w:p>
    <w:p w:rsidR="000C22C7" w:rsidRPr="00ED1684" w:rsidRDefault="000C22C7" w:rsidP="000C22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окружающей ребенка среды самыми разнообразными, новыми для него, предметами и стимулами с целью развития его любознательности.</w:t>
      </w:r>
    </w:p>
    <w:p w:rsidR="000C22C7" w:rsidRPr="00ED1684" w:rsidRDefault="000C22C7" w:rsidP="000C22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высказывания оригинальных идей.</w:t>
      </w:r>
    </w:p>
    <w:p w:rsidR="000C22C7" w:rsidRPr="00ED1684" w:rsidRDefault="000C22C7" w:rsidP="000C22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личного примера творческого подхода к решению проблем.</w:t>
      </w:r>
    </w:p>
    <w:p w:rsidR="000C22C7" w:rsidRPr="00ED1684" w:rsidRDefault="000C22C7" w:rsidP="000C22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возможностей для упражнения и практики. Широкое использование вопросов дивергентного типа применительно к самым разнообразным областям.</w:t>
      </w:r>
    </w:p>
    <w:p w:rsidR="000C22C7" w:rsidRPr="00ED1684" w:rsidRDefault="000C22C7" w:rsidP="000C22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детям возможности активно задавать вопросы.</w:t>
      </w:r>
    </w:p>
    <w:p w:rsidR="000C22C7" w:rsidRPr="00ED1684" w:rsidRDefault="000C22C7" w:rsidP="000C22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Планомерное обогащение жизненного опыта детей.</w:t>
      </w:r>
    </w:p>
    <w:p w:rsidR="000C22C7" w:rsidRPr="00ED1684" w:rsidRDefault="000C22C7" w:rsidP="000C22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(обучающие) игры педагога с детьми, направленные на передачу им игрового опыта.</w:t>
      </w:r>
    </w:p>
    <w:p w:rsidR="000C22C7" w:rsidRPr="00ED1684" w:rsidRDefault="000C22C7" w:rsidP="000C22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изменение предметно-игровой среды с учетом обогащающегося жизненного и игрового опыта детей.</w:t>
      </w:r>
    </w:p>
    <w:p w:rsidR="000C22C7" w:rsidRPr="00ED1684" w:rsidRDefault="000C22C7" w:rsidP="000C22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Активизирующее общение взрослого с детьми, направленное на побуждение их к самостоятельному применению в игре новых знаний, способов решения игровых задач, способствующего вступлению детей во взаимодействие друг с другом.</w:t>
      </w:r>
    </w:p>
    <w:p w:rsidR="000C22C7" w:rsidRDefault="000C22C7" w:rsidP="000C2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C22C7" w:rsidRDefault="000C22C7" w:rsidP="000C2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C22C7" w:rsidRPr="000C22C7" w:rsidRDefault="000C22C7" w:rsidP="000C2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Рекомендации по развитию детской инициативы для родителей.</w:t>
      </w:r>
    </w:p>
    <w:p w:rsidR="000C22C7" w:rsidRPr="00ED1684" w:rsidRDefault="000C22C7" w:rsidP="000C2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84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1.Поддерживайте инициативу, собственную активность ребенка, даже если она кажется неуместной.</w:t>
      </w:r>
    </w:p>
    <w:p w:rsidR="000C22C7" w:rsidRPr="00ED1684" w:rsidRDefault="000C22C7" w:rsidP="000C2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84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2.Инициатива — первый шаг к творчеству. Для ее подавления достаточно одного слова или взгляда, а чтобы возродить — годы.  Понаблюдайте за тем, что ребенок делает с интересом (играет в солдатики, разбирает машинки, рисует узорчики на тетрадях и т.д.). Даже если это увлечение вам кажется бесполезным, поддержите его. Если вы поощряете интерес ребенка, он быстрее прислушается к вашим требованиям.</w:t>
      </w:r>
    </w:p>
    <w:p w:rsidR="000C22C7" w:rsidRPr="00ED1684" w:rsidRDefault="000C22C7" w:rsidP="000C2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84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3.Настоящая творческая деятельность бескорыстна, поэтому не ждите мгновенных результатов. Главный критерий успешности деятельности — наличие стойкого интереса к ней.</w:t>
      </w:r>
      <w:r w:rsidRPr="00ED1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терпимы к ошибкам ребенка. Не стоит доделывать за него, остерегать от ошибок, говорить о том, что могло быть лучше. Критика возможна только, когда ребенок достаточно уверен в себе.</w:t>
      </w:r>
    </w:p>
    <w:p w:rsidR="000C22C7" w:rsidRPr="00ED1684" w:rsidRDefault="000C22C7" w:rsidP="000C2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84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4.Оставляйте ребенка одного, чтобы у него была возможность заниматься своими делами или, как вам кажется, ничего не делать. Постоянная целенаправленная деятельность, в которую включен ребенок, не оставляет места для наблюдения, размышления, творчества.</w:t>
      </w:r>
    </w:p>
    <w:p w:rsidR="000C22C7" w:rsidRPr="00ED1684" w:rsidRDefault="000C22C7" w:rsidP="000C2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84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5.Наблюдайте за ребенком, подмечайте моменты его собственного авторства, помогите ему осознать свою индивидуальность и научите ценить себя как творческую личность.</w:t>
      </w:r>
    </w:p>
    <w:p w:rsidR="000C22C7" w:rsidRPr="00ED1684" w:rsidRDefault="000C22C7" w:rsidP="000C2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84">
        <w:rPr>
          <w:rFonts w:ascii="Times New Roman" w:eastAsia="Times New Roman" w:hAnsi="Times New Roman" w:cs="Times New Roman"/>
          <w:sz w:val="28"/>
          <w:szCs w:val="28"/>
          <w:lang w:eastAsia="ru-RU"/>
        </w:rPr>
        <w:t>6.Собственный пример родителей заразителен, но не стоит сравнивать ребенка с собой («вот я в твои годы» и т.д.). Для ребенка важно видеть вас не только, когда вы занимаетесь домашними делами, но и когда вы делаете что-то с интересом, радостью, восторгом. Совершенный родитель для ребенка — недосягаемая крепость, а возможные недостатки вызывают стремление исправить их, превзойти.</w:t>
      </w:r>
    </w:p>
    <w:p w:rsidR="000C22C7" w:rsidRPr="00ED1684" w:rsidRDefault="000C22C7" w:rsidP="000C2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8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Помогите ребенку «оформить» его интересы в конечный продукт, например, сделать рамки для рисунков и выставку, повесить на стену грамоты, создать альбом достижений и т.д. Для ребенка важна оценка его деятельности родителями.</w:t>
      </w:r>
    </w:p>
    <w:p w:rsidR="000C22C7" w:rsidRPr="00ED1684" w:rsidRDefault="000C22C7" w:rsidP="000C2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6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Родительская улыбка, одобрительный взгляд, внимательный поворот головы, восторженный рассказ о достижениях своего ребенка по телефону родственникам — то, ради чего дети способны рисовать, строить, лепить, в общем — творить. Не скупитесь на знаки внимания.</w:t>
      </w:r>
      <w:r w:rsidRPr="00ED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 </w:t>
      </w:r>
    </w:p>
    <w:p w:rsidR="000C22C7" w:rsidRPr="00ED1684" w:rsidRDefault="000C22C7" w:rsidP="000C2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C22C7" w:rsidRPr="00ED1684" w:rsidRDefault="000C22C7" w:rsidP="000C2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22C7" w:rsidRPr="00ED1684" w:rsidRDefault="000C22C7" w:rsidP="000C22C7">
      <w:pPr>
        <w:rPr>
          <w:sz w:val="28"/>
          <w:szCs w:val="28"/>
        </w:rPr>
      </w:pPr>
    </w:p>
    <w:p w:rsidR="000C22C7" w:rsidRPr="00ED1684" w:rsidRDefault="000C22C7" w:rsidP="000C22C7">
      <w:pPr>
        <w:rPr>
          <w:rFonts w:ascii="Times New Roman" w:hAnsi="Times New Roman" w:cs="Times New Roman"/>
          <w:sz w:val="28"/>
          <w:szCs w:val="28"/>
        </w:rPr>
      </w:pPr>
    </w:p>
    <w:p w:rsidR="000C22C7" w:rsidRPr="00ED1684" w:rsidRDefault="000C22C7" w:rsidP="000C22C7">
      <w:pPr>
        <w:rPr>
          <w:rFonts w:ascii="Times New Roman" w:hAnsi="Times New Roman" w:cs="Times New Roman"/>
          <w:sz w:val="28"/>
          <w:szCs w:val="28"/>
        </w:rPr>
      </w:pPr>
    </w:p>
    <w:p w:rsidR="000C22C7" w:rsidRDefault="000C22C7" w:rsidP="000C22C7">
      <w:pPr>
        <w:rPr>
          <w:rFonts w:ascii="Times New Roman" w:hAnsi="Times New Roman" w:cs="Times New Roman"/>
          <w:sz w:val="44"/>
          <w:szCs w:val="44"/>
        </w:rPr>
      </w:pPr>
    </w:p>
    <w:p w:rsidR="000C22C7" w:rsidRDefault="000C22C7" w:rsidP="000C22C7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0C22C7" w:rsidRPr="000C22C7" w:rsidRDefault="000C22C7" w:rsidP="000C22C7">
      <w:pPr>
        <w:jc w:val="right"/>
        <w:rPr>
          <w:rFonts w:ascii="Times New Roman" w:hAnsi="Times New Roman" w:cs="Times New Roman"/>
          <w:sz w:val="44"/>
          <w:szCs w:val="44"/>
        </w:rPr>
      </w:pPr>
    </w:p>
    <w:sectPr w:rsidR="000C22C7" w:rsidRPr="000C22C7" w:rsidSect="00D75EE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50B"/>
    <w:multiLevelType w:val="multilevel"/>
    <w:tmpl w:val="E2DEE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24C2F"/>
    <w:multiLevelType w:val="hybridMultilevel"/>
    <w:tmpl w:val="0F64AF58"/>
    <w:lvl w:ilvl="0" w:tplc="C1F454B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22C7"/>
    <w:rsid w:val="00084CF5"/>
    <w:rsid w:val="000B0EB0"/>
    <w:rsid w:val="000C22C7"/>
    <w:rsid w:val="00177E69"/>
    <w:rsid w:val="001C466F"/>
    <w:rsid w:val="00480BAC"/>
    <w:rsid w:val="005503F0"/>
    <w:rsid w:val="007A416B"/>
    <w:rsid w:val="008F1563"/>
    <w:rsid w:val="00D7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7"/>
    <w:pPr>
      <w:spacing w:after="200" w:line="276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084CF5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183741"/>
      <w:kern w:val="36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CF5"/>
    <w:rPr>
      <w:rFonts w:ascii="Times New Roman" w:eastAsia="Times New Roman" w:hAnsi="Times New Roman" w:cs="Times New Roman"/>
      <w:color w:val="183741"/>
      <w:kern w:val="36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084CF5"/>
    <w:rPr>
      <w:b/>
      <w:bCs/>
    </w:rPr>
  </w:style>
  <w:style w:type="character" w:styleId="a4">
    <w:name w:val="Emphasis"/>
    <w:basedOn w:val="a0"/>
    <w:uiPriority w:val="99"/>
    <w:qFormat/>
    <w:rsid w:val="00084CF5"/>
    <w:rPr>
      <w:i/>
      <w:iCs/>
    </w:rPr>
  </w:style>
  <w:style w:type="character" w:customStyle="1" w:styleId="apple-converted-space">
    <w:name w:val="apple-converted-space"/>
    <w:basedOn w:val="a0"/>
    <w:rsid w:val="000C22C7"/>
  </w:style>
  <w:style w:type="paragraph" w:styleId="a5">
    <w:name w:val="Normal (Web)"/>
    <w:basedOn w:val="a"/>
    <w:uiPriority w:val="99"/>
    <w:unhideWhenUsed/>
    <w:rsid w:val="000C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C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9">
    <w:name w:val="c9"/>
    <w:basedOn w:val="a0"/>
    <w:rsid w:val="000C2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2018-11-13T17:13:00Z</cp:lastPrinted>
  <dcterms:created xsi:type="dcterms:W3CDTF">2018-11-13T13:37:00Z</dcterms:created>
  <dcterms:modified xsi:type="dcterms:W3CDTF">2018-11-13T17:20:00Z</dcterms:modified>
</cp:coreProperties>
</file>